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6633" w14:textId="54A4BA0C" w:rsidR="00852FF6" w:rsidRDefault="00852FF6" w:rsidP="00852FF6">
      <w:pPr>
        <w:pStyle w:val="Header"/>
        <w:jc w:val="center"/>
        <w:rPr>
          <w:rFonts w:ascii="Arial" w:hAnsi="Arial" w:cs="Arial"/>
          <w:szCs w:val="24"/>
        </w:rPr>
      </w:pPr>
    </w:p>
    <w:p w14:paraId="1805AD7D" w14:textId="77777777" w:rsidR="00D805E0" w:rsidRPr="00BA226E" w:rsidRDefault="00D805E0" w:rsidP="00604898">
      <w:pPr>
        <w:pStyle w:val="Header"/>
        <w:keepLines w:val="0"/>
        <w:tabs>
          <w:tab w:val="clear" w:pos="4320"/>
          <w:tab w:val="clear" w:pos="8640"/>
        </w:tabs>
        <w:jc w:val="center"/>
        <w:rPr>
          <w:color w:val="000080"/>
          <w:sz w:val="22"/>
          <w:szCs w:val="22"/>
        </w:rPr>
      </w:pPr>
    </w:p>
    <w:p w14:paraId="2CDD4ABC" w14:textId="77777777" w:rsidR="00D805E0" w:rsidRDefault="00D805E0" w:rsidP="00604898">
      <w:pPr>
        <w:jc w:val="center"/>
        <w:rPr>
          <w:sz w:val="20"/>
        </w:rPr>
      </w:pPr>
    </w:p>
    <w:p w14:paraId="4088DC39" w14:textId="77777777" w:rsidR="00D805E0" w:rsidRDefault="00D805E0" w:rsidP="00604898">
      <w:pPr>
        <w:rPr>
          <w:sz w:val="20"/>
        </w:rPr>
      </w:pPr>
    </w:p>
    <w:p w14:paraId="5D754CF3" w14:textId="77777777" w:rsidR="00D805E0" w:rsidRDefault="00D805E0" w:rsidP="00604898">
      <w:pPr>
        <w:framePr w:hSpace="180" w:wrap="around" w:vAnchor="text" w:hAnchor="page" w:x="490" w:y="-1652"/>
      </w:pPr>
    </w:p>
    <w:p w14:paraId="7815E2BC" w14:textId="77777777" w:rsidR="00D805E0" w:rsidRDefault="00D805E0" w:rsidP="00604898">
      <w:pPr>
        <w:tabs>
          <w:tab w:val="left" w:pos="6480"/>
        </w:tabs>
      </w:pPr>
    </w:p>
    <w:p w14:paraId="7AA84C0A" w14:textId="7DDB35AD" w:rsidR="00D805E0" w:rsidRPr="00314A5F" w:rsidRDefault="00B47818" w:rsidP="003B534C">
      <w:pPr>
        <w:tabs>
          <w:tab w:val="left" w:pos="6120"/>
        </w:tabs>
        <w:ind w:left="-450" w:right="-630"/>
        <w:rPr>
          <w:rFonts w:ascii="Arial" w:hAnsi="Arial" w:cs="Arial"/>
          <w:sz w:val="17"/>
          <w:szCs w:val="17"/>
        </w:rPr>
      </w:pPr>
      <w:r w:rsidRPr="00B47818">
        <w:rPr>
          <w:sz w:val="20"/>
        </w:rPr>
        <w:t>American Lake Division</w:t>
      </w:r>
      <w:r>
        <w:rPr>
          <w:sz w:val="20"/>
        </w:rPr>
        <w:tab/>
      </w:r>
      <w:r w:rsidR="003855F1">
        <w:rPr>
          <w:sz w:val="20"/>
        </w:rPr>
        <w:tab/>
      </w:r>
      <w:proofErr w:type="gramStart"/>
      <w:r w:rsidR="00D805E0">
        <w:rPr>
          <w:color w:val="000080"/>
          <w:sz w:val="20"/>
        </w:rPr>
        <w:t>In</w:t>
      </w:r>
      <w:proofErr w:type="gramEnd"/>
      <w:r w:rsidR="00D805E0">
        <w:rPr>
          <w:color w:val="000080"/>
          <w:sz w:val="20"/>
        </w:rPr>
        <w:t xml:space="preserve"> Reply Refer To:</w:t>
      </w:r>
      <w:r w:rsidR="0004053F">
        <w:rPr>
          <w:color w:val="000080"/>
          <w:sz w:val="20"/>
        </w:rPr>
        <w:t xml:space="preserve"> </w:t>
      </w:r>
      <w:r w:rsidR="00835451" w:rsidRPr="00B00A31">
        <w:rPr>
          <w:rFonts w:ascii="Arial" w:hAnsi="Arial" w:cs="Arial"/>
          <w:szCs w:val="24"/>
        </w:rPr>
        <w:t>663/</w:t>
      </w:r>
      <w:r w:rsidR="0062564F">
        <w:rPr>
          <w:rFonts w:ascii="Arial" w:hAnsi="Arial" w:cs="Arial"/>
          <w:szCs w:val="24"/>
        </w:rPr>
        <w:t xml:space="preserve">151-F, </w:t>
      </w:r>
      <w:r w:rsidR="00322EB1">
        <w:rPr>
          <w:rFonts w:ascii="Arial" w:hAnsi="Arial" w:cs="Arial"/>
          <w:szCs w:val="24"/>
        </w:rPr>
        <w:t>CRU</w:t>
      </w:r>
    </w:p>
    <w:p w14:paraId="257A24AE" w14:textId="77777777" w:rsidR="00D805E0" w:rsidRDefault="00B47818" w:rsidP="003B534C">
      <w:pPr>
        <w:tabs>
          <w:tab w:val="left" w:pos="6480"/>
        </w:tabs>
        <w:ind w:left="-450" w:right="-630"/>
        <w:rPr>
          <w:sz w:val="20"/>
        </w:rPr>
      </w:pPr>
      <w:r>
        <w:rPr>
          <w:sz w:val="20"/>
        </w:rPr>
        <w:t>Tacoma WA 98493-5000</w:t>
      </w:r>
    </w:p>
    <w:p w14:paraId="59DDE33A" w14:textId="77777777" w:rsidR="00B47818" w:rsidRDefault="00B47818" w:rsidP="003B534C">
      <w:pPr>
        <w:tabs>
          <w:tab w:val="left" w:pos="6480"/>
        </w:tabs>
        <w:ind w:left="-450" w:right="-630"/>
        <w:rPr>
          <w:sz w:val="20"/>
        </w:rPr>
      </w:pPr>
    </w:p>
    <w:p w14:paraId="306314DE" w14:textId="77777777" w:rsidR="00B47818" w:rsidRDefault="00B47818" w:rsidP="003B534C">
      <w:pPr>
        <w:tabs>
          <w:tab w:val="left" w:pos="6480"/>
        </w:tabs>
        <w:ind w:left="-450" w:right="-630"/>
        <w:rPr>
          <w:sz w:val="20"/>
        </w:rPr>
      </w:pPr>
      <w:r>
        <w:rPr>
          <w:sz w:val="20"/>
        </w:rPr>
        <w:t>Seattle Division</w:t>
      </w:r>
    </w:p>
    <w:p w14:paraId="64245898" w14:textId="77777777" w:rsidR="00B47818" w:rsidRDefault="00B47818" w:rsidP="003B534C">
      <w:pPr>
        <w:tabs>
          <w:tab w:val="left" w:pos="6480"/>
        </w:tabs>
        <w:ind w:left="-450" w:right="-630"/>
        <w:rPr>
          <w:sz w:val="20"/>
        </w:rPr>
      </w:pPr>
      <w:r>
        <w:rPr>
          <w:sz w:val="20"/>
        </w:rPr>
        <w:t>Seattle WA 98108-1597</w:t>
      </w:r>
    </w:p>
    <w:p w14:paraId="6167B827" w14:textId="77777777" w:rsidR="00B47818" w:rsidRDefault="00B47818" w:rsidP="00604898">
      <w:pPr>
        <w:tabs>
          <w:tab w:val="left" w:pos="6480"/>
        </w:tabs>
        <w:rPr>
          <w:sz w:val="20"/>
        </w:rPr>
      </w:pPr>
    </w:p>
    <w:p w14:paraId="1504949F" w14:textId="77777777" w:rsidR="0062564F" w:rsidRDefault="0062564F" w:rsidP="00604898">
      <w:pPr>
        <w:tabs>
          <w:tab w:val="left" w:pos="6480"/>
        </w:tabs>
        <w:rPr>
          <w:color w:val="0070C0"/>
          <w:szCs w:val="24"/>
        </w:rPr>
      </w:pPr>
    </w:p>
    <w:p w14:paraId="63109073" w14:textId="1609429A" w:rsidR="00322EB1" w:rsidRPr="00322EB1" w:rsidRDefault="00322EB1" w:rsidP="00604898">
      <w:pPr>
        <w:tabs>
          <w:tab w:val="left" w:pos="6480"/>
        </w:tabs>
        <w:rPr>
          <w:color w:val="0070C0"/>
          <w:szCs w:val="24"/>
        </w:rPr>
      </w:pPr>
      <w:r w:rsidRPr="00322EB1">
        <w:rPr>
          <w:color w:val="0070C0"/>
          <w:szCs w:val="24"/>
        </w:rPr>
        <w:t xml:space="preserve">Instructions: Tailor this template to your project, specifying </w:t>
      </w:r>
      <w:r>
        <w:rPr>
          <w:color w:val="0070C0"/>
          <w:szCs w:val="24"/>
        </w:rPr>
        <w:t>CRU</w:t>
      </w:r>
      <w:r w:rsidRPr="00322EB1">
        <w:rPr>
          <w:color w:val="0070C0"/>
          <w:szCs w:val="24"/>
        </w:rPr>
        <w:t xml:space="preserve"> resources </w:t>
      </w:r>
      <w:r w:rsidR="0062564F">
        <w:rPr>
          <w:color w:val="0070C0"/>
          <w:szCs w:val="24"/>
        </w:rPr>
        <w:t>to</w:t>
      </w:r>
      <w:r w:rsidRPr="00322EB1">
        <w:rPr>
          <w:color w:val="0070C0"/>
          <w:szCs w:val="24"/>
        </w:rPr>
        <w:t xml:space="preserve"> be used in your research.</w:t>
      </w:r>
      <w:r w:rsidRPr="00322EB1">
        <w:t xml:space="preserve"> </w:t>
      </w:r>
      <w:r>
        <w:rPr>
          <w:color w:val="0070C0"/>
          <w:szCs w:val="24"/>
        </w:rPr>
        <w:t>CRU</w:t>
      </w:r>
      <w:r w:rsidRPr="00322EB1">
        <w:rPr>
          <w:color w:val="0070C0"/>
          <w:szCs w:val="24"/>
        </w:rPr>
        <w:t xml:space="preserve"> resources are offered on a fee-for-service basis. Before submission, we strongly encourage consultation with </w:t>
      </w:r>
      <w:r>
        <w:rPr>
          <w:color w:val="0070C0"/>
          <w:szCs w:val="24"/>
        </w:rPr>
        <w:t>CRU</w:t>
      </w:r>
      <w:r w:rsidRPr="00322EB1">
        <w:rPr>
          <w:color w:val="0070C0"/>
          <w:szCs w:val="24"/>
        </w:rPr>
        <w:t xml:space="preserve"> staff to discuss services, scope of work, and cost estimates related to your project.</w:t>
      </w:r>
      <w:r>
        <w:rPr>
          <w:color w:val="0070C0"/>
          <w:szCs w:val="24"/>
        </w:rPr>
        <w:t xml:space="preserve"> </w:t>
      </w:r>
      <w:r w:rsidR="0062564F">
        <w:rPr>
          <w:color w:val="0070C0"/>
          <w:szCs w:val="24"/>
        </w:rPr>
        <w:t xml:space="preserve"> The CRU will not waive fees due to failure to budget for them.</w:t>
      </w:r>
      <w:r>
        <w:rPr>
          <w:color w:val="0070C0"/>
          <w:szCs w:val="24"/>
        </w:rPr>
        <w:t xml:space="preserve"> </w:t>
      </w:r>
      <w:r w:rsidR="0062564F">
        <w:rPr>
          <w:color w:val="0070C0"/>
          <w:szCs w:val="24"/>
        </w:rPr>
        <w:t xml:space="preserve"> </w:t>
      </w:r>
      <w:r>
        <w:rPr>
          <w:color w:val="0070C0"/>
          <w:szCs w:val="24"/>
        </w:rPr>
        <w:t>Please email your tailored template to</w:t>
      </w:r>
      <w:r w:rsidR="0062564F">
        <w:rPr>
          <w:color w:val="0070C0"/>
          <w:szCs w:val="24"/>
        </w:rPr>
        <w:t xml:space="preserve"> the CRU</w:t>
      </w:r>
      <w:r>
        <w:rPr>
          <w:color w:val="0070C0"/>
          <w:szCs w:val="24"/>
        </w:rPr>
        <w:t xml:space="preserve"> at least 1 week before</w:t>
      </w:r>
      <w:r w:rsidR="00EB5164">
        <w:rPr>
          <w:color w:val="0070C0"/>
          <w:szCs w:val="24"/>
        </w:rPr>
        <w:t xml:space="preserve"> it is</w:t>
      </w:r>
      <w:r>
        <w:rPr>
          <w:color w:val="0070C0"/>
          <w:szCs w:val="24"/>
        </w:rPr>
        <w:t xml:space="preserve"> needed. </w:t>
      </w:r>
    </w:p>
    <w:p w14:paraId="0D827548" w14:textId="77777777" w:rsidR="00322EB1" w:rsidRDefault="00322EB1" w:rsidP="00604898">
      <w:pPr>
        <w:tabs>
          <w:tab w:val="left" w:pos="6480"/>
        </w:tabs>
        <w:rPr>
          <w:sz w:val="20"/>
        </w:rPr>
      </w:pPr>
    </w:p>
    <w:p w14:paraId="60D9F50A" w14:textId="77777777" w:rsidR="00322EB1" w:rsidRDefault="00322EB1" w:rsidP="00852FF6">
      <w:pPr>
        <w:rPr>
          <w:rFonts w:ascii="Arial" w:hAnsi="Arial" w:cs="Arial"/>
        </w:rPr>
      </w:pPr>
    </w:p>
    <w:p w14:paraId="249A6F14" w14:textId="6A8E61B8" w:rsidR="00886925" w:rsidRDefault="00886925" w:rsidP="00852F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 w:rsidR="0062564F">
        <w:rPr>
          <w:rFonts w:ascii="Arial" w:hAnsi="Arial" w:cs="Arial"/>
          <w:noProof/>
        </w:rPr>
        <w:t>May 15, 2023</w:t>
      </w:r>
      <w:r>
        <w:rPr>
          <w:rFonts w:ascii="Arial" w:hAnsi="Arial" w:cs="Arial"/>
        </w:rPr>
        <w:fldChar w:fldCharType="end"/>
      </w:r>
    </w:p>
    <w:p w14:paraId="53A42210" w14:textId="77777777" w:rsidR="00886925" w:rsidRDefault="00886925" w:rsidP="00852FF6">
      <w:pPr>
        <w:rPr>
          <w:rFonts w:ascii="Arial" w:hAnsi="Arial" w:cs="Arial"/>
        </w:rPr>
      </w:pPr>
    </w:p>
    <w:p w14:paraId="5ABBAACF" w14:textId="77777777" w:rsidR="00322EB1" w:rsidRPr="00322EB1" w:rsidRDefault="00322EB1" w:rsidP="00322EB1">
      <w:pPr>
        <w:rPr>
          <w:rFonts w:ascii="Arial" w:hAnsi="Arial" w:cs="Arial"/>
          <w:color w:val="FF0000"/>
        </w:rPr>
      </w:pPr>
      <w:r w:rsidRPr="00322EB1">
        <w:rPr>
          <w:rFonts w:ascii="Arial" w:hAnsi="Arial" w:cs="Arial"/>
          <w:color w:val="FF0000"/>
        </w:rPr>
        <w:t>PI Name, Degree</w:t>
      </w:r>
    </w:p>
    <w:p w14:paraId="6C94AFB9" w14:textId="77777777" w:rsidR="00322EB1" w:rsidRPr="00322EB1" w:rsidRDefault="00322EB1" w:rsidP="00322EB1">
      <w:pPr>
        <w:rPr>
          <w:rFonts w:ascii="Arial" w:hAnsi="Arial" w:cs="Arial"/>
          <w:color w:val="FF0000"/>
        </w:rPr>
      </w:pPr>
      <w:r w:rsidRPr="00322EB1">
        <w:rPr>
          <w:rFonts w:ascii="Arial" w:hAnsi="Arial" w:cs="Arial"/>
          <w:color w:val="FF0000"/>
        </w:rPr>
        <w:t>PI Title</w:t>
      </w:r>
    </w:p>
    <w:p w14:paraId="1F2634F6" w14:textId="77777777" w:rsidR="00667E9B" w:rsidRDefault="00667E9B" w:rsidP="00852FF6">
      <w:pPr>
        <w:rPr>
          <w:rFonts w:ascii="Arial" w:hAnsi="Arial" w:cs="Arial"/>
        </w:rPr>
      </w:pPr>
      <w:r>
        <w:rPr>
          <w:rFonts w:ascii="Arial" w:hAnsi="Arial" w:cs="Arial"/>
        </w:rPr>
        <w:t>VA Puget Sound Health Care System</w:t>
      </w:r>
    </w:p>
    <w:p w14:paraId="17CA7273" w14:textId="77777777" w:rsidR="00DB3154" w:rsidRDefault="00DB3154" w:rsidP="00852F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1660 S. Columbian Way, MS: </w:t>
      </w:r>
      <w:r w:rsidR="00322EB1" w:rsidRPr="00322EB1">
        <w:rPr>
          <w:rFonts w:ascii="Arial" w:hAnsi="Arial" w:cs="Arial"/>
          <w:color w:val="FF0000"/>
        </w:rPr>
        <w:t>PI Mailstop</w:t>
      </w:r>
    </w:p>
    <w:p w14:paraId="4C955847" w14:textId="77777777" w:rsidR="00667E9B" w:rsidRDefault="00667E9B" w:rsidP="00852FF6">
      <w:pPr>
        <w:rPr>
          <w:rFonts w:ascii="Arial" w:hAnsi="Arial" w:cs="Arial"/>
        </w:rPr>
      </w:pPr>
      <w:r>
        <w:rPr>
          <w:rFonts w:ascii="Arial" w:hAnsi="Arial" w:cs="Arial"/>
        </w:rPr>
        <w:t>Seattle, WA 98108</w:t>
      </w:r>
    </w:p>
    <w:p w14:paraId="186885F8" w14:textId="77777777" w:rsidR="00667E9B" w:rsidRDefault="00667E9B" w:rsidP="00852FF6">
      <w:pPr>
        <w:rPr>
          <w:rFonts w:ascii="Arial" w:hAnsi="Arial" w:cs="Arial"/>
        </w:rPr>
      </w:pPr>
    </w:p>
    <w:p w14:paraId="7CE83D54" w14:textId="77777777" w:rsidR="00852FF6" w:rsidRPr="00852FF6" w:rsidRDefault="00852FF6" w:rsidP="00852FF6">
      <w:pPr>
        <w:rPr>
          <w:rFonts w:ascii="Arial" w:hAnsi="Arial" w:cs="Arial"/>
        </w:rPr>
      </w:pPr>
    </w:p>
    <w:p w14:paraId="7485AF3B" w14:textId="77777777" w:rsidR="00852FF6" w:rsidRPr="00852FF6" w:rsidRDefault="00667E9B" w:rsidP="00852F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322EB1">
        <w:rPr>
          <w:rFonts w:ascii="Arial" w:hAnsi="Arial" w:cs="Arial"/>
        </w:rPr>
        <w:t xml:space="preserve">Dr. </w:t>
      </w:r>
      <w:r w:rsidR="00322EB1" w:rsidRPr="00322EB1">
        <w:rPr>
          <w:rFonts w:ascii="Arial" w:hAnsi="Arial" w:cs="Arial"/>
          <w:color w:val="FF0000"/>
        </w:rPr>
        <w:t>PI Name</w:t>
      </w:r>
      <w:r>
        <w:rPr>
          <w:rFonts w:ascii="Arial" w:hAnsi="Arial" w:cs="Arial"/>
        </w:rPr>
        <w:t>,</w:t>
      </w:r>
    </w:p>
    <w:p w14:paraId="47A0640B" w14:textId="77777777" w:rsidR="00852FF6" w:rsidRPr="00852FF6" w:rsidRDefault="00852FF6" w:rsidP="00852FF6">
      <w:pPr>
        <w:rPr>
          <w:rFonts w:ascii="Arial" w:hAnsi="Arial" w:cs="Arial"/>
        </w:rPr>
      </w:pPr>
    </w:p>
    <w:p w14:paraId="6F2ACC57" w14:textId="77777777" w:rsidR="00EB5164" w:rsidRDefault="00852FF6" w:rsidP="00852FF6">
      <w:pPr>
        <w:rPr>
          <w:rFonts w:ascii="Arial" w:hAnsi="Arial" w:cs="Arial"/>
        </w:rPr>
      </w:pPr>
      <w:r w:rsidRPr="00852FF6">
        <w:rPr>
          <w:rFonts w:ascii="Arial" w:hAnsi="Arial" w:cs="Arial"/>
        </w:rPr>
        <w:t xml:space="preserve">     </w:t>
      </w:r>
      <w:r w:rsidR="00322EB1">
        <w:rPr>
          <w:rFonts w:ascii="Arial" w:hAnsi="Arial" w:cs="Arial"/>
        </w:rPr>
        <w:t>I am pleased to write this letter in support of your proposed research project titled “</w:t>
      </w:r>
      <w:r w:rsidR="00322EB1" w:rsidRPr="00322EB1">
        <w:rPr>
          <w:rFonts w:ascii="Arial" w:hAnsi="Arial" w:cs="Arial"/>
          <w:color w:val="FF0000"/>
        </w:rPr>
        <w:t>TITLE</w:t>
      </w:r>
      <w:r w:rsidR="00322EB1">
        <w:rPr>
          <w:rFonts w:ascii="Arial" w:hAnsi="Arial" w:cs="Arial"/>
        </w:rPr>
        <w:t>”.</w:t>
      </w:r>
      <w:r w:rsidR="00EB5164">
        <w:rPr>
          <w:rFonts w:ascii="Arial" w:hAnsi="Arial" w:cs="Arial"/>
        </w:rPr>
        <w:t xml:space="preserve">  </w:t>
      </w:r>
    </w:p>
    <w:p w14:paraId="57EE1758" w14:textId="77777777" w:rsidR="00EB5164" w:rsidRDefault="00EB5164" w:rsidP="00852FF6">
      <w:pPr>
        <w:rPr>
          <w:rFonts w:ascii="Arial" w:hAnsi="Arial" w:cs="Arial"/>
        </w:rPr>
      </w:pPr>
    </w:p>
    <w:p w14:paraId="640280FB" w14:textId="77777777" w:rsidR="00EB5164" w:rsidRDefault="00EB5164" w:rsidP="00852F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The VA Puget Sound Health Care System Clinical Research Unit (CRU) provides expert clini</w:t>
      </w:r>
      <w:r w:rsidR="00CE467D">
        <w:rPr>
          <w:rFonts w:ascii="Arial" w:hAnsi="Arial" w:cs="Arial"/>
        </w:rPr>
        <w:t>cal services for VA research on-</w:t>
      </w:r>
      <w:r>
        <w:rPr>
          <w:rFonts w:ascii="Arial" w:hAnsi="Arial" w:cs="Arial"/>
        </w:rPr>
        <w:t>campus at VA Puget Sound</w:t>
      </w:r>
      <w:r w:rsidR="00CE467D">
        <w:rPr>
          <w:rFonts w:ascii="Arial" w:hAnsi="Arial" w:cs="Arial"/>
        </w:rPr>
        <w:t xml:space="preserve"> in Seattle</w:t>
      </w:r>
      <w:r>
        <w:rPr>
          <w:rFonts w:ascii="Arial" w:hAnsi="Arial" w:cs="Arial"/>
        </w:rPr>
        <w:t xml:space="preserve">.  </w:t>
      </w:r>
    </w:p>
    <w:p w14:paraId="4F1AFA3E" w14:textId="77777777" w:rsidR="00EB5164" w:rsidRDefault="00EB5164" w:rsidP="00852FF6">
      <w:pPr>
        <w:rPr>
          <w:rFonts w:ascii="Arial" w:hAnsi="Arial" w:cs="Arial"/>
        </w:rPr>
      </w:pPr>
    </w:p>
    <w:p w14:paraId="58FF0D4A" w14:textId="77777777" w:rsidR="00EB5164" w:rsidRDefault="00EB5164" w:rsidP="00852F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For this proposal, the CRU will </w:t>
      </w:r>
      <w:r w:rsidRPr="00EB5164">
        <w:rPr>
          <w:rFonts w:ascii="Arial" w:hAnsi="Arial" w:cs="Arial"/>
          <w:color w:val="FF0000"/>
        </w:rPr>
        <w:t xml:space="preserve">[describe services or space to be used – see </w:t>
      </w:r>
      <w:hyperlink r:id="rId8" w:history="1">
        <w:r w:rsidRPr="00EB5164">
          <w:rPr>
            <w:rStyle w:val="Hyperlink"/>
            <w:rFonts w:ascii="Arial" w:hAnsi="Arial" w:cs="Arial"/>
            <w:color w:val="FF0000"/>
          </w:rPr>
          <w:t>CRU Intake Form</w:t>
        </w:r>
      </w:hyperlink>
      <w:r w:rsidRPr="00EB5164">
        <w:rPr>
          <w:rFonts w:ascii="Arial" w:hAnsi="Arial" w:cs="Arial"/>
          <w:color w:val="FF0000"/>
        </w:rPr>
        <w:t xml:space="preserve"> or at </w:t>
      </w:r>
      <w:hyperlink r:id="rId9" w:history="1">
        <w:r w:rsidRPr="00EB5164">
          <w:rPr>
            <w:rStyle w:val="Hyperlink"/>
            <w:rFonts w:ascii="Arial" w:hAnsi="Arial" w:cs="Arial"/>
            <w:color w:val="FF0000"/>
          </w:rPr>
          <w:t>https://sibcr.org/cru/</w:t>
        </w:r>
      </w:hyperlink>
      <w:r w:rsidRPr="00EB5164">
        <w:rPr>
          <w:rFonts w:ascii="Arial" w:hAnsi="Arial" w:cs="Arial"/>
          <w:color w:val="FF0000"/>
        </w:rPr>
        <w:t xml:space="preserve"> for available procedures and pricing]. </w:t>
      </w:r>
    </w:p>
    <w:p w14:paraId="4BADB7E2" w14:textId="77777777" w:rsidR="00EB5164" w:rsidRDefault="00EB5164" w:rsidP="00852FF6">
      <w:pPr>
        <w:rPr>
          <w:rFonts w:ascii="Arial" w:hAnsi="Arial" w:cs="Arial"/>
        </w:rPr>
      </w:pPr>
      <w:bookmarkStart w:id="0" w:name="_GoBack"/>
      <w:bookmarkEnd w:id="0"/>
    </w:p>
    <w:p w14:paraId="6274376F" w14:textId="77777777" w:rsidR="00322EB1" w:rsidRPr="00852FF6" w:rsidRDefault="00322EB1" w:rsidP="00852F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As you are aware, </w:t>
      </w:r>
      <w:r w:rsidRPr="00322EB1">
        <w:rPr>
          <w:rFonts w:ascii="Arial" w:hAnsi="Arial" w:cs="Arial"/>
        </w:rPr>
        <w:t>access to</w:t>
      </w:r>
      <w:r w:rsidR="00EB5164">
        <w:rPr>
          <w:rFonts w:ascii="Arial" w:hAnsi="Arial" w:cs="Arial"/>
        </w:rPr>
        <w:t xml:space="preserve"> the</w:t>
      </w:r>
      <w:r w:rsidRPr="00322EB1">
        <w:rPr>
          <w:rFonts w:ascii="Arial" w:hAnsi="Arial" w:cs="Arial"/>
        </w:rPr>
        <w:t xml:space="preserve"> VA patient population for </w:t>
      </w:r>
      <w:r>
        <w:rPr>
          <w:rFonts w:ascii="Arial" w:hAnsi="Arial" w:cs="Arial"/>
        </w:rPr>
        <w:t>research requires p</w:t>
      </w:r>
      <w:r w:rsidRPr="00322EB1">
        <w:rPr>
          <w:rFonts w:ascii="Arial" w:hAnsi="Arial" w:cs="Arial"/>
        </w:rPr>
        <w:t>rot</w:t>
      </w:r>
      <w:r>
        <w:rPr>
          <w:rFonts w:ascii="Arial" w:hAnsi="Arial" w:cs="Arial"/>
        </w:rPr>
        <w:t>ocol review and approval by</w:t>
      </w:r>
      <w:r w:rsidRPr="00322EB1">
        <w:rPr>
          <w:rFonts w:ascii="Arial" w:hAnsi="Arial" w:cs="Arial"/>
        </w:rPr>
        <w:t xml:space="preserve"> </w:t>
      </w:r>
      <w:r w:rsidR="00EB5164">
        <w:rPr>
          <w:rFonts w:ascii="Arial" w:hAnsi="Arial" w:cs="Arial"/>
        </w:rPr>
        <w:t>an appropriate</w:t>
      </w:r>
      <w:r w:rsidRPr="00322EB1">
        <w:rPr>
          <w:rFonts w:ascii="Arial" w:hAnsi="Arial" w:cs="Arial"/>
        </w:rPr>
        <w:t xml:space="preserve"> IRB and </w:t>
      </w:r>
      <w:r w:rsidR="00EB5164">
        <w:rPr>
          <w:rFonts w:ascii="Arial" w:hAnsi="Arial" w:cs="Arial"/>
        </w:rPr>
        <w:t xml:space="preserve">the local VA </w:t>
      </w:r>
      <w:r w:rsidRPr="00322EB1">
        <w:rPr>
          <w:rFonts w:ascii="Arial" w:hAnsi="Arial" w:cs="Arial"/>
        </w:rPr>
        <w:t>Research and Development Committee</w:t>
      </w:r>
      <w:r>
        <w:rPr>
          <w:rFonts w:ascii="Arial" w:hAnsi="Arial" w:cs="Arial"/>
        </w:rPr>
        <w:t xml:space="preserve">.  </w:t>
      </w:r>
      <w:r w:rsidRPr="00322EB1">
        <w:rPr>
          <w:rFonts w:ascii="Arial" w:hAnsi="Arial" w:cs="Arial"/>
        </w:rPr>
        <w:t xml:space="preserve">These reviews are standard procedure for all human </w:t>
      </w:r>
      <w:proofErr w:type="gramStart"/>
      <w:r w:rsidRPr="00322EB1">
        <w:rPr>
          <w:rFonts w:ascii="Arial" w:hAnsi="Arial" w:cs="Arial"/>
        </w:rPr>
        <w:t>subjects</w:t>
      </w:r>
      <w:proofErr w:type="gramEnd"/>
      <w:r w:rsidRPr="00322EB1">
        <w:rPr>
          <w:rFonts w:ascii="Arial" w:hAnsi="Arial" w:cs="Arial"/>
        </w:rPr>
        <w:t xml:space="preserve"> research.</w:t>
      </w:r>
    </w:p>
    <w:p w14:paraId="1F7F9177" w14:textId="77777777" w:rsidR="00852FF6" w:rsidRDefault="00852FF6" w:rsidP="00897D16">
      <w:pPr>
        <w:rPr>
          <w:rFonts w:ascii="Arial" w:hAnsi="Arial" w:cs="Arial"/>
        </w:rPr>
      </w:pPr>
    </w:p>
    <w:p w14:paraId="7BFC4A88" w14:textId="77777777" w:rsidR="00EB5164" w:rsidRDefault="00EB5164" w:rsidP="00897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</w:t>
      </w:r>
      <w:r w:rsidRPr="00EB5164">
        <w:rPr>
          <w:rFonts w:ascii="Arial" w:hAnsi="Arial" w:cs="Arial"/>
        </w:rPr>
        <w:t xml:space="preserve"> wish you success with your application and look forward to </w:t>
      </w:r>
      <w:r>
        <w:rPr>
          <w:rFonts w:ascii="Arial" w:hAnsi="Arial" w:cs="Arial"/>
        </w:rPr>
        <w:t xml:space="preserve">this </w:t>
      </w:r>
      <w:r w:rsidRPr="00EB5164">
        <w:rPr>
          <w:rFonts w:ascii="Arial" w:hAnsi="Arial" w:cs="Arial"/>
        </w:rPr>
        <w:t>collaboration.</w:t>
      </w:r>
    </w:p>
    <w:p w14:paraId="18C44E7A" w14:textId="77777777" w:rsidR="00EB5164" w:rsidRPr="00852FF6" w:rsidRDefault="00EB5164" w:rsidP="00897D16">
      <w:pPr>
        <w:rPr>
          <w:rFonts w:ascii="Arial" w:hAnsi="Arial" w:cs="Arial"/>
        </w:rPr>
      </w:pPr>
    </w:p>
    <w:p w14:paraId="3E035698" w14:textId="77777777" w:rsidR="00852FF6" w:rsidRPr="00852FF6" w:rsidRDefault="00852FF6" w:rsidP="00852FF6">
      <w:pPr>
        <w:ind w:left="4320"/>
        <w:rPr>
          <w:rFonts w:ascii="Arial" w:hAnsi="Arial" w:cs="Arial"/>
        </w:rPr>
      </w:pPr>
      <w:r w:rsidRPr="00852FF6">
        <w:rPr>
          <w:rFonts w:ascii="Arial" w:hAnsi="Arial" w:cs="Arial"/>
        </w:rPr>
        <w:t>Sincerely,</w:t>
      </w:r>
    </w:p>
    <w:p w14:paraId="211DC882" w14:textId="77777777" w:rsidR="00852FF6" w:rsidRPr="00852FF6" w:rsidRDefault="00852FF6" w:rsidP="00852FF6">
      <w:pPr>
        <w:ind w:left="4320"/>
        <w:rPr>
          <w:rFonts w:ascii="Arial" w:hAnsi="Arial" w:cs="Arial"/>
        </w:rPr>
      </w:pPr>
    </w:p>
    <w:p w14:paraId="0EA1DB0D" w14:textId="77777777" w:rsidR="00852FF6" w:rsidRPr="00852FF6" w:rsidRDefault="00852FF6" w:rsidP="00852FF6">
      <w:pPr>
        <w:ind w:left="4320"/>
        <w:rPr>
          <w:rFonts w:ascii="Arial" w:hAnsi="Arial" w:cs="Arial"/>
        </w:rPr>
      </w:pPr>
    </w:p>
    <w:p w14:paraId="725D418F" w14:textId="77777777" w:rsidR="00852FF6" w:rsidRPr="00852FF6" w:rsidRDefault="00852FF6" w:rsidP="00852FF6">
      <w:pPr>
        <w:ind w:left="4320"/>
        <w:rPr>
          <w:rFonts w:ascii="Arial" w:hAnsi="Arial" w:cs="Arial"/>
        </w:rPr>
      </w:pPr>
    </w:p>
    <w:p w14:paraId="7EA901DB" w14:textId="77777777" w:rsidR="00322EB1" w:rsidRPr="00322EB1" w:rsidRDefault="00322EB1" w:rsidP="00322EB1">
      <w:pPr>
        <w:ind w:left="4320"/>
        <w:rPr>
          <w:rFonts w:ascii="Arial" w:hAnsi="Arial" w:cs="Arial"/>
        </w:rPr>
      </w:pPr>
      <w:r w:rsidRPr="00322EB1">
        <w:rPr>
          <w:rFonts w:ascii="Arial" w:hAnsi="Arial" w:cs="Arial"/>
        </w:rPr>
        <w:t>Jose M. Garcia, MD, PhD</w:t>
      </w:r>
    </w:p>
    <w:p w14:paraId="34B938F4" w14:textId="77777777" w:rsidR="00322EB1" w:rsidRPr="00322EB1" w:rsidRDefault="00322EB1" w:rsidP="00322EB1">
      <w:pPr>
        <w:ind w:left="4320"/>
        <w:rPr>
          <w:rFonts w:ascii="Arial" w:hAnsi="Arial" w:cs="Arial"/>
        </w:rPr>
      </w:pPr>
      <w:r w:rsidRPr="00322EB1">
        <w:rPr>
          <w:rFonts w:ascii="Arial" w:hAnsi="Arial" w:cs="Arial"/>
        </w:rPr>
        <w:t>Director, Clinical Research Unit</w:t>
      </w:r>
    </w:p>
    <w:p w14:paraId="40CAAF00" w14:textId="77777777" w:rsidR="00322EB1" w:rsidRPr="00322EB1" w:rsidRDefault="00322EB1" w:rsidP="00322EB1">
      <w:pPr>
        <w:ind w:left="4320"/>
        <w:rPr>
          <w:rFonts w:ascii="Arial" w:hAnsi="Arial" w:cs="Arial"/>
        </w:rPr>
      </w:pPr>
      <w:r w:rsidRPr="00322EB1">
        <w:rPr>
          <w:rFonts w:ascii="Arial" w:hAnsi="Arial" w:cs="Arial"/>
        </w:rPr>
        <w:t>VA Puget Sound Health Care System</w:t>
      </w:r>
    </w:p>
    <w:sectPr w:rsidR="00322EB1" w:rsidRPr="00322EB1" w:rsidSect="00FF5F79">
      <w:headerReference w:type="default" r:id="rId10"/>
      <w:type w:val="continuous"/>
      <w:pgSz w:w="12240" w:h="15840"/>
      <w:pgMar w:top="1440" w:right="1440" w:bottom="1440" w:left="1440" w:header="720" w:footer="720" w:gutter="0"/>
      <w:paperSrc w:first="1" w:other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B5DE" w14:textId="77777777" w:rsidR="0059104D" w:rsidRDefault="0059104D">
      <w:r>
        <w:separator/>
      </w:r>
    </w:p>
  </w:endnote>
  <w:endnote w:type="continuationSeparator" w:id="0">
    <w:p w14:paraId="002D7953" w14:textId="77777777" w:rsidR="0059104D" w:rsidRDefault="0059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88DF" w14:textId="77777777" w:rsidR="0059104D" w:rsidRDefault="0059104D">
      <w:r>
        <w:separator/>
      </w:r>
    </w:p>
  </w:footnote>
  <w:footnote w:type="continuationSeparator" w:id="0">
    <w:p w14:paraId="33165502" w14:textId="77777777" w:rsidR="0059104D" w:rsidRDefault="0059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4585" w14:textId="79B1296B" w:rsidR="00FF5F79" w:rsidRDefault="00FF5F79" w:rsidP="00FF5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6AB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A41B8"/>
    <w:multiLevelType w:val="hybridMultilevel"/>
    <w:tmpl w:val="C83C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45A0A"/>
    <w:multiLevelType w:val="hybridMultilevel"/>
    <w:tmpl w:val="D7F8D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intFractionalCharacterWidth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8B"/>
    <w:rsid w:val="000033B6"/>
    <w:rsid w:val="000047A7"/>
    <w:rsid w:val="00006D83"/>
    <w:rsid w:val="0004053F"/>
    <w:rsid w:val="0008670D"/>
    <w:rsid w:val="000C4726"/>
    <w:rsid w:val="000E1270"/>
    <w:rsid w:val="000E30D4"/>
    <w:rsid w:val="001008C2"/>
    <w:rsid w:val="001018C4"/>
    <w:rsid w:val="001073DD"/>
    <w:rsid w:val="001238CF"/>
    <w:rsid w:val="001264E0"/>
    <w:rsid w:val="001528E5"/>
    <w:rsid w:val="00155F61"/>
    <w:rsid w:val="00171627"/>
    <w:rsid w:val="001A1D29"/>
    <w:rsid w:val="001C64B9"/>
    <w:rsid w:val="001F4D81"/>
    <w:rsid w:val="00234B8C"/>
    <w:rsid w:val="002538C1"/>
    <w:rsid w:val="00253B48"/>
    <w:rsid w:val="002560AD"/>
    <w:rsid w:val="002876C3"/>
    <w:rsid w:val="002F32A0"/>
    <w:rsid w:val="003012DE"/>
    <w:rsid w:val="00314A5F"/>
    <w:rsid w:val="00322EB1"/>
    <w:rsid w:val="00344D6A"/>
    <w:rsid w:val="0038526B"/>
    <w:rsid w:val="003855F1"/>
    <w:rsid w:val="003A2635"/>
    <w:rsid w:val="003A6836"/>
    <w:rsid w:val="003B534C"/>
    <w:rsid w:val="003C585E"/>
    <w:rsid w:val="00414773"/>
    <w:rsid w:val="004417B5"/>
    <w:rsid w:val="00456C6C"/>
    <w:rsid w:val="00485A20"/>
    <w:rsid w:val="004F27D4"/>
    <w:rsid w:val="005059A8"/>
    <w:rsid w:val="00514B35"/>
    <w:rsid w:val="005307C6"/>
    <w:rsid w:val="00533BF3"/>
    <w:rsid w:val="00547079"/>
    <w:rsid w:val="00565E19"/>
    <w:rsid w:val="00585279"/>
    <w:rsid w:val="00585EDE"/>
    <w:rsid w:val="0059075B"/>
    <w:rsid w:val="0059104D"/>
    <w:rsid w:val="005B2E21"/>
    <w:rsid w:val="005C4D3C"/>
    <w:rsid w:val="005C53B3"/>
    <w:rsid w:val="00604898"/>
    <w:rsid w:val="00606D29"/>
    <w:rsid w:val="00620724"/>
    <w:rsid w:val="0062564F"/>
    <w:rsid w:val="00647ACB"/>
    <w:rsid w:val="006632D7"/>
    <w:rsid w:val="00667E9B"/>
    <w:rsid w:val="00674798"/>
    <w:rsid w:val="006A614E"/>
    <w:rsid w:val="006C5044"/>
    <w:rsid w:val="006C7DC9"/>
    <w:rsid w:val="006D1CB8"/>
    <w:rsid w:val="006E24AE"/>
    <w:rsid w:val="00772126"/>
    <w:rsid w:val="007C0A01"/>
    <w:rsid w:val="007D6A93"/>
    <w:rsid w:val="00823B8B"/>
    <w:rsid w:val="00835451"/>
    <w:rsid w:val="00845900"/>
    <w:rsid w:val="00852FF6"/>
    <w:rsid w:val="00886925"/>
    <w:rsid w:val="00897D16"/>
    <w:rsid w:val="008C066A"/>
    <w:rsid w:val="008E2899"/>
    <w:rsid w:val="00900BAD"/>
    <w:rsid w:val="00910367"/>
    <w:rsid w:val="0091230D"/>
    <w:rsid w:val="00927F8D"/>
    <w:rsid w:val="00936EF5"/>
    <w:rsid w:val="00954A66"/>
    <w:rsid w:val="0099432B"/>
    <w:rsid w:val="00994ED3"/>
    <w:rsid w:val="009D717B"/>
    <w:rsid w:val="00A20F39"/>
    <w:rsid w:val="00A50B16"/>
    <w:rsid w:val="00A71AC8"/>
    <w:rsid w:val="00AF41C2"/>
    <w:rsid w:val="00B00A31"/>
    <w:rsid w:val="00B3497D"/>
    <w:rsid w:val="00B47818"/>
    <w:rsid w:val="00B922C8"/>
    <w:rsid w:val="00B96190"/>
    <w:rsid w:val="00BA226E"/>
    <w:rsid w:val="00BC07FE"/>
    <w:rsid w:val="00C84B0C"/>
    <w:rsid w:val="00CA329B"/>
    <w:rsid w:val="00CE0FBF"/>
    <w:rsid w:val="00CE467D"/>
    <w:rsid w:val="00D4351E"/>
    <w:rsid w:val="00D5247E"/>
    <w:rsid w:val="00D642CF"/>
    <w:rsid w:val="00D805E0"/>
    <w:rsid w:val="00DB3154"/>
    <w:rsid w:val="00DF0717"/>
    <w:rsid w:val="00E071D6"/>
    <w:rsid w:val="00E85C8C"/>
    <w:rsid w:val="00EA7054"/>
    <w:rsid w:val="00EB5164"/>
    <w:rsid w:val="00FA4242"/>
    <w:rsid w:val="00FC3C53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3A3F"/>
  <w15:docId w15:val="{F0BB2A24-2269-4A05-9FC6-337FD3B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D81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5247E"/>
    <w:pPr>
      <w:keepNext/>
      <w:tabs>
        <w:tab w:val="left" w:pos="6480"/>
      </w:tabs>
      <w:outlineLvl w:val="1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867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D81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4D81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SignatureJobTitle"/>
    <w:rsid w:val="001F4D81"/>
    <w:pPr>
      <w:keepNext/>
      <w:spacing w:before="880" w:line="220" w:lineRule="atLeast"/>
    </w:pPr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rsid w:val="001F4D81"/>
    <w:pPr>
      <w:keepNext/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SignatureJobTitle">
    <w:name w:val="Signature Job Title"/>
    <w:basedOn w:val="Signature"/>
    <w:next w:val="SignatureCompany"/>
    <w:rsid w:val="001F4D81"/>
    <w:pPr>
      <w:spacing w:before="0"/>
    </w:pPr>
  </w:style>
  <w:style w:type="paragraph" w:styleId="BodyText">
    <w:name w:val="Body Text"/>
    <w:basedOn w:val="Normal"/>
    <w:rsid w:val="001F4D81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">
    <w:name w:val="Inside Address"/>
    <w:basedOn w:val="Normal"/>
    <w:rsid w:val="001F4D81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rsid w:val="001F4D81"/>
    <w:pPr>
      <w:spacing w:before="220"/>
    </w:pPr>
  </w:style>
  <w:style w:type="paragraph" w:customStyle="1" w:styleId="ReferenceInitials">
    <w:name w:val="Reference Initials"/>
    <w:basedOn w:val="Normal"/>
    <w:next w:val="Normal"/>
    <w:rsid w:val="001F4D81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SignatureCompany">
    <w:name w:val="Signature Company"/>
    <w:basedOn w:val="Signature"/>
    <w:next w:val="ReferenceInitials"/>
    <w:rsid w:val="001F4D81"/>
    <w:pPr>
      <w:spacing w:before="0"/>
    </w:pPr>
  </w:style>
  <w:style w:type="paragraph" w:styleId="PlainText">
    <w:name w:val="Plain Text"/>
    <w:basedOn w:val="Normal"/>
    <w:link w:val="PlainTextChar"/>
    <w:uiPriority w:val="99"/>
    <w:unhideWhenUsed/>
    <w:rsid w:val="000047A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47A7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8E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8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5247E"/>
    <w:rPr>
      <w:rFonts w:ascii="Arial" w:hAnsi="Arial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A226E"/>
    <w:rPr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8670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Subtitle">
    <w:name w:val="Subtitle"/>
    <w:basedOn w:val="Normal"/>
    <w:link w:val="SubtitleChar"/>
    <w:qFormat/>
    <w:rsid w:val="0008670D"/>
    <w:pPr>
      <w:widowControl w:val="0"/>
      <w:autoSpaceDE w:val="0"/>
      <w:autoSpaceDN w:val="0"/>
      <w:adjustRightInd w:val="0"/>
      <w:jc w:val="center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rsid w:val="0008670D"/>
    <w:rPr>
      <w:b/>
      <w:sz w:val="24"/>
      <w:szCs w:val="24"/>
    </w:rPr>
  </w:style>
  <w:style w:type="paragraph" w:customStyle="1" w:styleId="c2">
    <w:name w:val="c2"/>
    <w:basedOn w:val="Normal"/>
    <w:rsid w:val="0008670D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4"/>
    </w:rPr>
  </w:style>
  <w:style w:type="paragraph" w:styleId="ListBullet">
    <w:name w:val="List Bullet"/>
    <w:basedOn w:val="Normal"/>
    <w:unhideWhenUsed/>
    <w:rsid w:val="002F32A0"/>
    <w:pPr>
      <w:numPr>
        <w:numId w:val="3"/>
      </w:numPr>
    </w:pPr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322E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E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E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EB1"/>
    <w:rPr>
      <w:b/>
      <w:bCs/>
    </w:rPr>
  </w:style>
  <w:style w:type="paragraph" w:styleId="ListParagraph">
    <w:name w:val="List Paragraph"/>
    <w:basedOn w:val="Normal"/>
    <w:uiPriority w:val="34"/>
    <w:qFormat/>
    <w:rsid w:val="00322EB1"/>
    <w:pPr>
      <w:ind w:left="720"/>
      <w:contextualSpacing/>
    </w:pPr>
  </w:style>
  <w:style w:type="character" w:styleId="Hyperlink">
    <w:name w:val="Hyperlink"/>
    <w:basedOn w:val="DefaultParagraphFont"/>
    <w:unhideWhenUsed/>
    <w:rsid w:val="00EB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cr.org/wp-content/uploads/Grants_CRU_Intake_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bcr.org/c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hapugholcoa\AppData\Local\Microsoft\Windows\Temporary%20Internet%20Files\Content.MSO\5A337B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00FD-AF18-3844-A163-8D008DC7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C:\Users\vhapugholcoa\AppData\Local\Microsoft\Windows\Temporary Internet Files\Content.MSO\5A337BC3.dot</Template>
  <TotalTime>31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Letterhead Personal Style</vt:lpstr>
    </vt:vector>
  </TitlesOfParts>
  <Company>VAPSHCS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Letterhead Personal Style</dc:title>
  <dc:creator>vhapugfostec</dc:creator>
  <cp:lastModifiedBy>Rebecca E. Walker</cp:lastModifiedBy>
  <cp:revision>10</cp:revision>
  <cp:lastPrinted>2015-06-19T16:04:00Z</cp:lastPrinted>
  <dcterms:created xsi:type="dcterms:W3CDTF">2017-11-14T18:37:00Z</dcterms:created>
  <dcterms:modified xsi:type="dcterms:W3CDTF">2023-05-15T18:54:00Z</dcterms:modified>
</cp:coreProperties>
</file>